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7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5976"/>
      </w:tblGrid>
      <w:tr w:rsidR="00C905F7" w:rsidRPr="002716FC" w14:paraId="793D5667" w14:textId="77777777" w:rsidTr="002716FC">
        <w:trPr>
          <w:trHeight w:val="630"/>
          <w:jc w:val="center"/>
        </w:trPr>
        <w:tc>
          <w:tcPr>
            <w:tcW w:w="4531" w:type="dxa"/>
          </w:tcPr>
          <w:p w14:paraId="65535034" w14:textId="77777777" w:rsidR="00C905F7" w:rsidRPr="00AD5BAF" w:rsidRDefault="00C905F7" w:rsidP="00A648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AD5BAF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>TRƯỜNG ĐẠI HỌC LẠC HỒNG</w:t>
            </w:r>
          </w:p>
          <w:p w14:paraId="4838D2B4" w14:textId="77777777" w:rsidR="00C905F7" w:rsidRPr="002716FC" w:rsidRDefault="00AD5BAF" w:rsidP="00A648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716FC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TRUNG TÂM </w:t>
            </w:r>
            <w:r w:rsidR="00C905F7" w:rsidRPr="002716FC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NCKH&amp;</w:t>
            </w:r>
            <w:r w:rsidR="00A64859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Ư</w:t>
            </w:r>
            <w:r w:rsidR="00C905F7" w:rsidRPr="002716FC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D</w:t>
            </w:r>
          </w:p>
          <w:p w14:paraId="46F81EE1" w14:textId="77777777" w:rsidR="00C905F7" w:rsidRPr="002716FC" w:rsidRDefault="00C905F7" w:rsidP="00A648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716FC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Hội đồng tư vấn</w:t>
            </w:r>
          </w:p>
          <w:p w14:paraId="37C56F43" w14:textId="77777777" w:rsidR="00C905F7" w:rsidRPr="002716FC" w:rsidRDefault="00C905F7" w:rsidP="00AE68B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716FC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C3DF0" wp14:editId="7BF0E232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19685</wp:posOffset>
                      </wp:positionV>
                      <wp:extent cx="576000" cy="0"/>
                      <wp:effectExtent l="0" t="0" r="1460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0524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1.55pt" to="129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MKyAEAAHYDAAAOAAAAZHJzL2Uyb0RvYy54bWysU02P0zAQvSPxHyzfadKuuk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976" w:type="dxa"/>
          </w:tcPr>
          <w:p w14:paraId="2C4A28CB" w14:textId="77777777" w:rsidR="00C905F7" w:rsidRPr="002716FC" w:rsidRDefault="00C905F7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716FC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  CỘNG HOÀ XÃ HỘI CHỦ NGHĨA VIỆT NAM</w:t>
            </w:r>
          </w:p>
          <w:p w14:paraId="340BCA37" w14:textId="77777777" w:rsidR="00C905F7" w:rsidRPr="004859FA" w:rsidRDefault="00A64859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6FC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29957" wp14:editId="41617E2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223520</wp:posOffset>
                      </wp:positionV>
                      <wp:extent cx="2232000" cy="0"/>
                      <wp:effectExtent l="0" t="0" r="1651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264C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7.6pt" to="234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"/>
                  </w:pict>
                </mc:Fallback>
              </mc:AlternateContent>
            </w:r>
            <w:r w:rsidR="00C905F7" w:rsidRPr="002716F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 </w:t>
            </w:r>
            <w:r w:rsidR="00C905F7" w:rsidRPr="004859FA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43596AFC" w14:textId="77777777" w:rsidR="004859FA" w:rsidRDefault="004859FA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86A1891" w14:textId="77777777" w:rsidR="002716FC" w:rsidRPr="002716FC" w:rsidRDefault="004859FA" w:rsidP="00AE68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Đồng Nai</w:t>
            </w:r>
            <w:r w:rsidR="002716FC" w:rsidRPr="002716FC">
              <w:rPr>
                <w:rFonts w:ascii="Times New Roman" w:hAnsi="Times New Roman"/>
                <w:i/>
                <w:iCs/>
                <w:sz w:val="26"/>
                <w:szCs w:val="26"/>
              </w:rPr>
              <w:t>, ngày     tháng     năm</w:t>
            </w:r>
          </w:p>
        </w:tc>
      </w:tr>
    </w:tbl>
    <w:p w14:paraId="4128A48E" w14:textId="77777777" w:rsidR="002716FC" w:rsidRDefault="002716FC" w:rsidP="00C905F7">
      <w:pPr>
        <w:spacing w:after="0"/>
        <w:jc w:val="center"/>
        <w:rPr>
          <w:rFonts w:ascii="Times New Roman" w:hAnsi="Times New Roman"/>
          <w:b/>
          <w:bCs/>
          <w:sz w:val="30"/>
          <w:szCs w:val="26"/>
        </w:rPr>
      </w:pPr>
    </w:p>
    <w:p w14:paraId="4F3DAE3B" w14:textId="77777777" w:rsidR="002716FC" w:rsidRDefault="00C905F7" w:rsidP="00C905F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6FC">
        <w:rPr>
          <w:rFonts w:ascii="Times New Roman" w:hAnsi="Times New Roman"/>
          <w:b/>
          <w:bCs/>
          <w:sz w:val="30"/>
          <w:szCs w:val="26"/>
        </w:rPr>
        <w:t>BIÊN BẢN</w:t>
      </w:r>
      <w:r w:rsidRPr="002716F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C51F4B0" w14:textId="77777777" w:rsidR="00C905F7" w:rsidRPr="002716FC" w:rsidRDefault="00C905F7" w:rsidP="00C905F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6FC">
        <w:rPr>
          <w:rFonts w:ascii="Times New Roman" w:hAnsi="Times New Roman"/>
          <w:b/>
          <w:bCs/>
          <w:sz w:val="26"/>
          <w:szCs w:val="26"/>
        </w:rPr>
        <w:t xml:space="preserve">HỌP HỘI ĐỒNG TƯ VẤN XÁC ĐỊNH </w:t>
      </w:r>
    </w:p>
    <w:p w14:paraId="3F24C2F4" w14:textId="77777777" w:rsidR="00C905F7" w:rsidRDefault="00C905F7" w:rsidP="00C905F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6FC">
        <w:rPr>
          <w:rFonts w:ascii="Times New Roman" w:hAnsi="Times New Roman"/>
          <w:b/>
          <w:bCs/>
          <w:sz w:val="26"/>
          <w:szCs w:val="26"/>
        </w:rPr>
        <w:t>ĐỀ TÀI KHOA HỌC VÀ CÔNG NGHỆ CẤP CƠ SỞ</w:t>
      </w:r>
    </w:p>
    <w:p w14:paraId="0057DB45" w14:textId="77777777" w:rsidR="002716FC" w:rsidRPr="002716FC" w:rsidRDefault="002716FC" w:rsidP="00C905F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5838443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Tên đề tài:</w:t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sz w:val="26"/>
          <w:szCs w:val="26"/>
        </w:rPr>
        <w:tab/>
      </w:r>
    </w:p>
    <w:p w14:paraId="6175DFE5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ind w:left="357" w:hanging="357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Quyết định thành lập Hội đồng:</w:t>
      </w:r>
    </w:p>
    <w:p w14:paraId="021B4F74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Ngày họp:                          </w:t>
      </w:r>
    </w:p>
    <w:p w14:paraId="6CC3C0E5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Địa điểm:</w:t>
      </w:r>
    </w:p>
    <w:p w14:paraId="2CCC1465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Thành viên Hội đồng: Tổng số:     </w:t>
      </w:r>
      <w:r w:rsidRPr="002716FC">
        <w:rPr>
          <w:rFonts w:ascii="Times New Roman" w:hAnsi="Times New Roman"/>
          <w:sz w:val="26"/>
          <w:szCs w:val="26"/>
        </w:rPr>
        <w:tab/>
        <w:t>Có mặt:</w:t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sz w:val="26"/>
          <w:szCs w:val="26"/>
        </w:rPr>
        <w:tab/>
        <w:t>Vắng mặt:</w:t>
      </w:r>
    </w:p>
    <w:p w14:paraId="2C373332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Khách mời dự:</w:t>
      </w:r>
    </w:p>
    <w:p w14:paraId="5CB3CA19" w14:textId="77777777" w:rsidR="00C905F7" w:rsidRPr="002716FC" w:rsidRDefault="00C905F7" w:rsidP="00C905F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Kết quả bỏ phiếu đánh giá:</w:t>
      </w:r>
    </w:p>
    <w:p w14:paraId="785CFF1D" w14:textId="77777777" w:rsidR="00C905F7" w:rsidRPr="002716FC" w:rsidRDefault="00C905F7" w:rsidP="00C905F7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- Số phiếu đánh giá ở mức “Thực hiện”:        Số phiếu đánh giá ở mức “Không thực hiện”: </w:t>
      </w:r>
    </w:p>
    <w:p w14:paraId="22B3FA2B" w14:textId="77777777" w:rsidR="00C905F7" w:rsidRPr="002716FC" w:rsidRDefault="00C905F7" w:rsidP="00C905F7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- Đánh giá chung: Thực hiện  </w:t>
      </w:r>
      <w:r w:rsidRPr="002716FC">
        <w:rPr>
          <w:rFonts w:ascii="Times New Roman" w:hAnsi="Times New Roman"/>
          <w:sz w:val="26"/>
          <w:szCs w:val="26"/>
        </w:rPr>
        <w:sym w:font="Symbol" w:char="F096"/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sz w:val="26"/>
          <w:szCs w:val="26"/>
        </w:rPr>
        <w:tab/>
        <w:t xml:space="preserve">Không thực hiện </w:t>
      </w:r>
      <w:r w:rsidRPr="002716FC">
        <w:rPr>
          <w:rFonts w:ascii="Times New Roman" w:hAnsi="Times New Roman"/>
          <w:sz w:val="26"/>
          <w:szCs w:val="26"/>
        </w:rPr>
        <w:sym w:font="Symbol" w:char="F096"/>
      </w:r>
    </w:p>
    <w:p w14:paraId="6D90F632" w14:textId="77777777" w:rsidR="00C905F7" w:rsidRPr="002716FC" w:rsidRDefault="00C905F7" w:rsidP="00C905F7">
      <w:pPr>
        <w:spacing w:after="0" w:line="240" w:lineRule="auto"/>
        <w:ind w:left="440" w:hanging="83"/>
        <w:jc w:val="both"/>
        <w:rPr>
          <w:rFonts w:ascii="Times New Roman" w:hAnsi="Times New Roman"/>
          <w:i/>
          <w:sz w:val="26"/>
          <w:szCs w:val="26"/>
        </w:rPr>
      </w:pPr>
      <w:r w:rsidRPr="002716FC">
        <w:rPr>
          <w:rFonts w:ascii="Times New Roman" w:hAnsi="Times New Roman"/>
          <w:b/>
          <w:i/>
          <w:sz w:val="26"/>
          <w:szCs w:val="26"/>
          <w:u w:val="single"/>
        </w:rPr>
        <w:t>Ghi chú:</w:t>
      </w:r>
      <w:r w:rsidRPr="002716FC">
        <w:rPr>
          <w:rFonts w:ascii="Times New Roman" w:hAnsi="Times New Roman"/>
          <w:sz w:val="26"/>
          <w:szCs w:val="26"/>
        </w:rPr>
        <w:t xml:space="preserve"> </w:t>
      </w:r>
      <w:r w:rsidRPr="002716FC">
        <w:rPr>
          <w:rFonts w:ascii="Times New Roman" w:hAnsi="Times New Roman"/>
          <w:i/>
          <w:sz w:val="26"/>
          <w:szCs w:val="26"/>
        </w:rPr>
        <w:t>Đánh giá chung ở mức “Thực hiện” nếu trên 2/3 thành viên có mặt của Hội đồng đề nghị  “Thực hiện”.</w:t>
      </w:r>
    </w:p>
    <w:p w14:paraId="6D41CD4E" w14:textId="77777777" w:rsidR="00C905F7" w:rsidRPr="002716FC" w:rsidRDefault="00C905F7" w:rsidP="00C905F7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</w:p>
    <w:p w14:paraId="106E0DF8" w14:textId="77777777" w:rsidR="00C905F7" w:rsidRPr="002716FC" w:rsidRDefault="00C905F7" w:rsidP="00C905F7">
      <w:pPr>
        <w:pStyle w:val="BodyText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2716FC">
        <w:rPr>
          <w:rFonts w:ascii="Times New Roman" w:hAnsi="Times New Roman" w:cs="Times New Roman"/>
          <w:bCs/>
          <w:sz w:val="26"/>
          <w:szCs w:val="26"/>
        </w:rPr>
        <w:t>Kết luận của Hội đồng:</w:t>
      </w:r>
    </w:p>
    <w:p w14:paraId="691A9478" w14:textId="77777777" w:rsidR="00C905F7" w:rsidRPr="002716FC" w:rsidRDefault="00C905F7" w:rsidP="00C905F7">
      <w:pPr>
        <w:pStyle w:val="BodyText"/>
        <w:numPr>
          <w:ilvl w:val="1"/>
          <w:numId w:val="2"/>
        </w:numPr>
        <w:tabs>
          <w:tab w:val="clear" w:pos="1080"/>
          <w:tab w:val="num" w:pos="93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2716FC">
        <w:rPr>
          <w:rFonts w:ascii="Times New Roman" w:hAnsi="Times New Roman" w:cs="Times New Roman"/>
          <w:bCs/>
          <w:sz w:val="26"/>
          <w:szCs w:val="26"/>
        </w:rPr>
        <w:t>Đề nghị thực hiện hoặc đề nghị không thực hiện:</w:t>
      </w:r>
    </w:p>
    <w:p w14:paraId="3BBEB455" w14:textId="77777777" w:rsidR="00C905F7" w:rsidRPr="002716FC" w:rsidRDefault="00C905F7" w:rsidP="00C905F7">
      <w:pPr>
        <w:pStyle w:val="BodyText"/>
        <w:spacing w:line="312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2716FC">
        <w:rPr>
          <w:rFonts w:ascii="Times New Roman" w:hAnsi="Times New Roman" w:cs="Times New Roman"/>
          <w:bCs/>
          <w:sz w:val="26"/>
          <w:szCs w:val="26"/>
        </w:rPr>
        <w:t xml:space="preserve">         Lý do đề nghị không thực hiện: </w:t>
      </w:r>
    </w:p>
    <w:p w14:paraId="1E18FA92" w14:textId="77777777" w:rsidR="00C905F7" w:rsidRPr="002716FC" w:rsidRDefault="00C905F7" w:rsidP="00C905F7">
      <w:pPr>
        <w:pStyle w:val="BodyText"/>
        <w:spacing w:line="312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14:paraId="3F5176C6" w14:textId="77777777" w:rsidR="00C905F7" w:rsidRPr="002716FC" w:rsidRDefault="00C905F7" w:rsidP="00C905F7">
      <w:pPr>
        <w:spacing w:after="0" w:line="312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8.2.   </w:t>
      </w:r>
      <w:r w:rsidR="00483EBE">
        <w:rPr>
          <w:rFonts w:ascii="Times New Roman" w:hAnsi="Times New Roman"/>
          <w:sz w:val="26"/>
          <w:szCs w:val="26"/>
        </w:rPr>
        <w:t xml:space="preserve">Định hướng </w:t>
      </w:r>
      <w:r w:rsidRPr="002716FC">
        <w:rPr>
          <w:rFonts w:ascii="Times New Roman" w:hAnsi="Times New Roman"/>
          <w:sz w:val="26"/>
          <w:szCs w:val="26"/>
        </w:rPr>
        <w:t>đề tài:</w:t>
      </w:r>
    </w:p>
    <w:p w14:paraId="33466B90" w14:textId="77777777" w:rsidR="00C905F7" w:rsidRPr="002716FC" w:rsidRDefault="00C905F7" w:rsidP="00C905F7">
      <w:pPr>
        <w:spacing w:before="120" w:line="320" w:lineRule="exact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Tên đề tài:</w:t>
      </w:r>
    </w:p>
    <w:p w14:paraId="2F9940CA" w14:textId="77777777" w:rsidR="00C905F7" w:rsidRPr="002716FC" w:rsidRDefault="00C905F7" w:rsidP="00C905F7">
      <w:pPr>
        <w:spacing w:before="120" w:line="320" w:lineRule="exact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Định hướng mục tiêu:</w:t>
      </w:r>
    </w:p>
    <w:p w14:paraId="2557582E" w14:textId="77777777" w:rsidR="00C905F7" w:rsidRPr="002716FC" w:rsidRDefault="00C905F7" w:rsidP="00C905F7">
      <w:pPr>
        <w:spacing w:before="120" w:line="320" w:lineRule="exact"/>
        <w:ind w:firstLine="357"/>
        <w:jc w:val="both"/>
        <w:rPr>
          <w:rFonts w:ascii="Times New Roman" w:hAnsi="Times New Roman"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>Sản phẩm và yêu cầu đối với sản phẩm: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4"/>
      </w:tblGrid>
      <w:tr w:rsidR="002716FC" w14:paraId="355E6792" w14:textId="77777777" w:rsidTr="002716FC">
        <w:trPr>
          <w:trHeight w:val="1681"/>
          <w:jc w:val="center"/>
        </w:trPr>
        <w:tc>
          <w:tcPr>
            <w:tcW w:w="4467" w:type="dxa"/>
          </w:tcPr>
          <w:p w14:paraId="22DEAB8A" w14:textId="77777777" w:rsidR="002716FC" w:rsidRDefault="002716FC" w:rsidP="00271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FC">
              <w:rPr>
                <w:rFonts w:ascii="Times New Roman" w:hAnsi="Times New Roman"/>
                <w:b/>
                <w:bCs/>
                <w:sz w:val="26"/>
                <w:szCs w:val="26"/>
              </w:rPr>
              <w:t>Chủ tịch Hội đồng</w:t>
            </w:r>
          </w:p>
          <w:p w14:paraId="536783E8" w14:textId="77777777" w:rsidR="002716FC" w:rsidRDefault="002716FC" w:rsidP="00271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FC">
              <w:rPr>
                <w:rFonts w:ascii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4464" w:type="dxa"/>
          </w:tcPr>
          <w:p w14:paraId="453C2CA7" w14:textId="77777777" w:rsidR="002716FC" w:rsidRDefault="002716FC" w:rsidP="00271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16FC">
              <w:rPr>
                <w:rFonts w:ascii="Times New Roman" w:hAnsi="Times New Roman"/>
                <w:b/>
                <w:bCs/>
                <w:sz w:val="26"/>
                <w:szCs w:val="26"/>
              </w:rPr>
              <w:t>Thư ký</w:t>
            </w:r>
          </w:p>
          <w:p w14:paraId="3089E68C" w14:textId="77777777" w:rsidR="002716FC" w:rsidRDefault="002716FC" w:rsidP="00271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FC">
              <w:rPr>
                <w:rFonts w:ascii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</w:tr>
      <w:tr w:rsidR="002716FC" w14:paraId="0E3C1550" w14:textId="77777777" w:rsidTr="002716FC">
        <w:trPr>
          <w:jc w:val="center"/>
        </w:trPr>
        <w:tc>
          <w:tcPr>
            <w:tcW w:w="8931" w:type="dxa"/>
            <w:gridSpan w:val="2"/>
          </w:tcPr>
          <w:p w14:paraId="01B8164C" w14:textId="77777777" w:rsidR="002716FC" w:rsidRDefault="002716FC" w:rsidP="00271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16FC">
              <w:rPr>
                <w:rFonts w:ascii="Times New Roman" w:hAnsi="Times New Roman"/>
                <w:b/>
                <w:sz w:val="26"/>
                <w:szCs w:val="26"/>
              </w:rPr>
              <w:t>XÁC NHẬN CỦA BAN GIÁM HIỆU</w:t>
            </w:r>
          </w:p>
        </w:tc>
      </w:tr>
    </w:tbl>
    <w:p w14:paraId="320A5E48" w14:textId="77777777" w:rsidR="00C905F7" w:rsidRPr="002716FC" w:rsidRDefault="00C905F7" w:rsidP="00C905F7">
      <w:pPr>
        <w:spacing w:after="0" w:line="312" w:lineRule="auto"/>
        <w:ind w:firstLine="357"/>
        <w:jc w:val="both"/>
        <w:rPr>
          <w:rFonts w:ascii="Times New Roman" w:hAnsi="Times New Roman"/>
          <w:b/>
          <w:bCs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         </w:t>
      </w:r>
      <w:r w:rsidRPr="002716FC"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Pr="002716FC">
        <w:rPr>
          <w:rFonts w:ascii="Times New Roman" w:hAnsi="Times New Roman"/>
          <w:b/>
          <w:bCs/>
          <w:sz w:val="26"/>
          <w:szCs w:val="26"/>
        </w:rPr>
        <w:tab/>
      </w:r>
      <w:r w:rsidRPr="002716FC">
        <w:rPr>
          <w:rFonts w:ascii="Times New Roman" w:hAnsi="Times New Roman"/>
          <w:b/>
          <w:bCs/>
          <w:sz w:val="26"/>
          <w:szCs w:val="26"/>
        </w:rPr>
        <w:tab/>
      </w:r>
      <w:r w:rsidRPr="002716FC">
        <w:rPr>
          <w:rFonts w:ascii="Times New Roman" w:hAnsi="Times New Roman"/>
          <w:b/>
          <w:bCs/>
          <w:sz w:val="26"/>
          <w:szCs w:val="26"/>
        </w:rPr>
        <w:tab/>
      </w:r>
      <w:r w:rsidRPr="002716FC">
        <w:rPr>
          <w:rFonts w:ascii="Times New Roman" w:hAnsi="Times New Roman"/>
          <w:b/>
          <w:bCs/>
          <w:sz w:val="26"/>
          <w:szCs w:val="26"/>
        </w:rPr>
        <w:tab/>
        <w:t xml:space="preserve">            </w:t>
      </w:r>
    </w:p>
    <w:p w14:paraId="52CFADD2" w14:textId="77777777" w:rsidR="00183FEB" w:rsidRPr="002716FC" w:rsidRDefault="00C905F7" w:rsidP="002716FC">
      <w:pPr>
        <w:spacing w:after="0"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2716FC">
        <w:rPr>
          <w:rFonts w:ascii="Times New Roman" w:hAnsi="Times New Roman"/>
          <w:sz w:val="26"/>
          <w:szCs w:val="26"/>
        </w:rPr>
        <w:t xml:space="preserve">      </w:t>
      </w:r>
      <w:r w:rsidRPr="002716FC">
        <w:rPr>
          <w:rFonts w:ascii="Times New Roman" w:hAnsi="Times New Roman"/>
          <w:sz w:val="26"/>
          <w:szCs w:val="26"/>
        </w:rPr>
        <w:tab/>
      </w:r>
      <w:r w:rsidRPr="002716FC">
        <w:rPr>
          <w:rFonts w:ascii="Times New Roman" w:hAnsi="Times New Roman"/>
          <w:i/>
          <w:iCs/>
          <w:sz w:val="26"/>
          <w:szCs w:val="26"/>
        </w:rPr>
        <w:t xml:space="preserve">         </w:t>
      </w:r>
      <w:r w:rsidRPr="002716FC">
        <w:rPr>
          <w:rFonts w:ascii="Times New Roman" w:hAnsi="Times New Roman"/>
          <w:i/>
          <w:iCs/>
          <w:sz w:val="26"/>
          <w:szCs w:val="26"/>
        </w:rPr>
        <w:tab/>
      </w:r>
      <w:r w:rsidRPr="002716FC">
        <w:rPr>
          <w:rFonts w:ascii="Times New Roman" w:hAnsi="Times New Roman"/>
          <w:i/>
          <w:iCs/>
          <w:sz w:val="26"/>
          <w:szCs w:val="26"/>
        </w:rPr>
        <w:tab/>
      </w:r>
      <w:r w:rsidRPr="002716FC">
        <w:rPr>
          <w:rFonts w:ascii="Times New Roman" w:hAnsi="Times New Roman"/>
          <w:i/>
          <w:iCs/>
          <w:sz w:val="26"/>
          <w:szCs w:val="26"/>
        </w:rPr>
        <w:tab/>
      </w:r>
      <w:r w:rsidRPr="002716FC">
        <w:rPr>
          <w:rFonts w:ascii="Times New Roman" w:hAnsi="Times New Roman"/>
          <w:i/>
          <w:iCs/>
          <w:sz w:val="26"/>
          <w:szCs w:val="26"/>
        </w:rPr>
        <w:tab/>
      </w:r>
      <w:r w:rsidRPr="002716FC">
        <w:rPr>
          <w:rFonts w:ascii="Times New Roman" w:hAnsi="Times New Roman"/>
          <w:i/>
          <w:iCs/>
          <w:sz w:val="26"/>
          <w:szCs w:val="26"/>
        </w:rPr>
        <w:tab/>
        <w:t xml:space="preserve">          </w:t>
      </w:r>
    </w:p>
    <w:sectPr w:rsidR="00183FEB" w:rsidRPr="002716FC" w:rsidSect="00AA6622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ADA1" w14:textId="77777777" w:rsidR="00685405" w:rsidRDefault="00685405" w:rsidP="00AA6622">
      <w:pPr>
        <w:spacing w:after="0" w:line="240" w:lineRule="auto"/>
      </w:pPr>
      <w:r>
        <w:separator/>
      </w:r>
    </w:p>
  </w:endnote>
  <w:endnote w:type="continuationSeparator" w:id="0">
    <w:p w14:paraId="2984B3EB" w14:textId="77777777" w:rsidR="00685405" w:rsidRDefault="00685405" w:rsidP="00AA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51257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5B5F0" w14:textId="77777777" w:rsidR="00AA6622" w:rsidRPr="00AA6622" w:rsidRDefault="00AA662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A6622">
          <w:rPr>
            <w:rFonts w:ascii="Times New Roman" w:hAnsi="Times New Roman"/>
            <w:sz w:val="24"/>
            <w:szCs w:val="24"/>
          </w:rPr>
          <w:fldChar w:fldCharType="begin"/>
        </w:r>
        <w:r w:rsidRPr="00AA662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A6622">
          <w:rPr>
            <w:rFonts w:ascii="Times New Roman" w:hAnsi="Times New Roman"/>
            <w:sz w:val="24"/>
            <w:szCs w:val="24"/>
          </w:rPr>
          <w:fldChar w:fldCharType="separate"/>
        </w:r>
        <w:r w:rsidR="008A6374">
          <w:rPr>
            <w:rFonts w:ascii="Times New Roman" w:hAnsi="Times New Roman"/>
            <w:noProof/>
            <w:sz w:val="24"/>
            <w:szCs w:val="24"/>
          </w:rPr>
          <w:t>1</w:t>
        </w:r>
        <w:r w:rsidRPr="00AA662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21A701" w14:textId="77777777" w:rsidR="00AA6622" w:rsidRDefault="00AA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555C" w14:textId="77777777" w:rsidR="00685405" w:rsidRDefault="00685405" w:rsidP="00AA6622">
      <w:pPr>
        <w:spacing w:after="0" w:line="240" w:lineRule="auto"/>
      </w:pPr>
      <w:r>
        <w:separator/>
      </w:r>
    </w:p>
  </w:footnote>
  <w:footnote w:type="continuationSeparator" w:id="0">
    <w:p w14:paraId="094D1EA5" w14:textId="77777777" w:rsidR="00685405" w:rsidRDefault="00685405" w:rsidP="00AA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887A" w14:textId="08B645A9" w:rsidR="00AA6622" w:rsidRPr="002716FC" w:rsidRDefault="002716FC" w:rsidP="002716FC">
    <w:pPr>
      <w:pStyle w:val="Header"/>
      <w:jc w:val="right"/>
      <w:rPr>
        <w:sz w:val="18"/>
        <w:szCs w:val="18"/>
      </w:rPr>
    </w:pPr>
    <w:r w:rsidRPr="002716FC">
      <w:rPr>
        <w:rFonts w:ascii="Times New Roman" w:hAnsi="Times New Roman"/>
        <w:i/>
        <w:color w:val="00B0F0"/>
        <w:sz w:val="18"/>
        <w:szCs w:val="18"/>
        <w:lang w:val="nl-NL"/>
      </w:rPr>
      <w:t>Mẫu 3 (NCKH-GV.03). Biên bản họp Hội đồng tư vấn xác định đề tài khoa học và công nghệ cấp cơ sở</w:t>
    </w:r>
    <w:r w:rsidRPr="002716FC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BFD"/>
    <w:multiLevelType w:val="multilevel"/>
    <w:tmpl w:val="8D5A210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3C"/>
    <w:rsid w:val="00183FEB"/>
    <w:rsid w:val="001A6CF8"/>
    <w:rsid w:val="002716FC"/>
    <w:rsid w:val="00483EBE"/>
    <w:rsid w:val="004859FA"/>
    <w:rsid w:val="00557B61"/>
    <w:rsid w:val="005A3B49"/>
    <w:rsid w:val="005D49F3"/>
    <w:rsid w:val="00685405"/>
    <w:rsid w:val="00765536"/>
    <w:rsid w:val="00792662"/>
    <w:rsid w:val="008A6374"/>
    <w:rsid w:val="00A54AEB"/>
    <w:rsid w:val="00A64859"/>
    <w:rsid w:val="00A77C3C"/>
    <w:rsid w:val="00AA6622"/>
    <w:rsid w:val="00AD5BAF"/>
    <w:rsid w:val="00AF0829"/>
    <w:rsid w:val="00C06720"/>
    <w:rsid w:val="00C905F7"/>
    <w:rsid w:val="00EB2421"/>
    <w:rsid w:val="00F07579"/>
    <w:rsid w:val="00F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3251F"/>
  <w15:docId w15:val="{1073B3F6-679A-470F-AFFE-6B039F00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F8"/>
    <w:pPr>
      <w:spacing w:after="200" w:line="276" w:lineRule="auto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22"/>
  </w:style>
  <w:style w:type="paragraph" w:styleId="Footer">
    <w:name w:val="footer"/>
    <w:basedOn w:val="Normal"/>
    <w:link w:val="Foot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22"/>
  </w:style>
  <w:style w:type="paragraph" w:styleId="BalloonText">
    <w:name w:val="Balloon Text"/>
    <w:basedOn w:val="Normal"/>
    <w:link w:val="BalloonTextChar"/>
    <w:uiPriority w:val="99"/>
    <w:semiHidden/>
    <w:unhideWhenUsed/>
    <w:rsid w:val="001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F8"/>
    <w:rPr>
      <w:rFonts w:ascii="Tahoma" w:eastAsia="PMingLiU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905F7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05F7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7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8</cp:revision>
  <dcterms:created xsi:type="dcterms:W3CDTF">2018-05-29T02:26:00Z</dcterms:created>
  <dcterms:modified xsi:type="dcterms:W3CDTF">2021-05-28T06:10:00Z</dcterms:modified>
</cp:coreProperties>
</file>